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1A2" w:rsidRPr="009C7529" w:rsidRDefault="009711A2" w:rsidP="00AF4E90">
      <w:pPr>
        <w:spacing w:after="0"/>
        <w:jc w:val="center"/>
        <w:rPr>
          <w:b/>
          <w:noProof/>
          <w:sz w:val="24"/>
          <w:szCs w:val="24"/>
        </w:rPr>
      </w:pPr>
      <w:r w:rsidRPr="009C7529">
        <w:rPr>
          <w:b/>
          <w:noProof/>
          <w:sz w:val="24"/>
          <w:szCs w:val="24"/>
        </w:rPr>
        <w:t>2010 Case Management Roundtable</w:t>
      </w:r>
    </w:p>
    <w:p w:rsidR="009711A2" w:rsidRPr="009C7529" w:rsidRDefault="009711A2" w:rsidP="00AF4E90">
      <w:pPr>
        <w:spacing w:after="0"/>
        <w:jc w:val="center"/>
        <w:rPr>
          <w:b/>
          <w:noProof/>
          <w:sz w:val="24"/>
          <w:szCs w:val="24"/>
        </w:rPr>
      </w:pPr>
      <w:smartTag w:uri="urn:schemas-microsoft-com:office:smarttags" w:element="PlaceType">
        <w:r w:rsidRPr="009C7529">
          <w:rPr>
            <w:b/>
            <w:noProof/>
            <w:sz w:val="24"/>
            <w:szCs w:val="24"/>
          </w:rPr>
          <w:t>University</w:t>
        </w:r>
      </w:smartTag>
      <w:r w:rsidRPr="009C7529">
        <w:rPr>
          <w:b/>
          <w:noProof/>
          <w:sz w:val="24"/>
          <w:szCs w:val="24"/>
        </w:rPr>
        <w:t xml:space="preserve"> of </w:t>
      </w:r>
      <w:smartTag w:uri="urn:schemas-microsoft-com:office:smarttags" w:element="PlaceName">
        <w:r w:rsidRPr="009C7529">
          <w:rPr>
            <w:b/>
            <w:noProof/>
            <w:sz w:val="24"/>
            <w:szCs w:val="24"/>
          </w:rPr>
          <w:t>Tennessee</w:t>
        </w:r>
      </w:smartTag>
      <w:r w:rsidRPr="009C7529">
        <w:rPr>
          <w:b/>
          <w:noProof/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9C7529">
            <w:rPr>
              <w:b/>
              <w:noProof/>
              <w:sz w:val="24"/>
              <w:szCs w:val="24"/>
            </w:rPr>
            <w:t>Knoxville</w:t>
          </w:r>
        </w:smartTag>
      </w:smartTag>
    </w:p>
    <w:p w:rsidR="009711A2" w:rsidRPr="004A1455" w:rsidRDefault="009711A2" w:rsidP="00AF4E90">
      <w:pPr>
        <w:spacing w:after="0"/>
        <w:rPr>
          <w:b/>
          <w:noProof/>
          <w:u w:val="single"/>
        </w:rPr>
      </w:pPr>
      <w:r w:rsidRPr="004A1455">
        <w:rPr>
          <w:b/>
          <w:noProof/>
          <w:u w:val="single"/>
        </w:rPr>
        <w:t>April 15, 2010</w:t>
      </w:r>
    </w:p>
    <w:p w:rsidR="009711A2" w:rsidRDefault="009711A2" w:rsidP="00AF4E90">
      <w:pPr>
        <w:spacing w:after="0"/>
        <w:rPr>
          <w:noProof/>
        </w:rPr>
      </w:pPr>
      <w:r>
        <w:rPr>
          <w:noProof/>
        </w:rPr>
        <w:t xml:space="preserve">7:30am  </w:t>
      </w:r>
      <w:r>
        <w:rPr>
          <w:noProof/>
        </w:rPr>
        <w:tab/>
      </w:r>
      <w:r w:rsidRPr="009C7529">
        <w:rPr>
          <w:b/>
          <w:noProof/>
        </w:rPr>
        <w:t>Registration Opens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smartTag w:uri="urn:schemas-microsoft-com:office:smarttags" w:element="place">
        <w:smartTag w:uri="urn:schemas-microsoft-com:office:smarttags" w:element="PlaceType">
          <w:r>
            <w:rPr>
              <w:noProof/>
            </w:rPr>
            <w:t>University</w:t>
          </w:r>
        </w:smartTag>
        <w:r>
          <w:rPr>
            <w:noProof/>
          </w:rPr>
          <w:t xml:space="preserve"> </w:t>
        </w:r>
        <w:smartTag w:uri="urn:schemas-microsoft-com:office:smarttags" w:element="PlaceType">
          <w:r>
            <w:rPr>
              <w:noProof/>
            </w:rPr>
            <w:t>Center</w:t>
          </w:r>
        </w:smartTag>
      </w:smartTag>
      <w:r>
        <w:rPr>
          <w:noProof/>
        </w:rPr>
        <w:t xml:space="preserve"> Ballroom (213)</w:t>
      </w:r>
    </w:p>
    <w:p w:rsidR="009711A2" w:rsidRDefault="009711A2" w:rsidP="00AF4E90">
      <w:pPr>
        <w:spacing w:after="0"/>
        <w:rPr>
          <w:noProof/>
        </w:rPr>
      </w:pPr>
    </w:p>
    <w:p w:rsidR="009711A2" w:rsidRDefault="009711A2" w:rsidP="00AF4E90">
      <w:pPr>
        <w:spacing w:after="0"/>
        <w:rPr>
          <w:noProof/>
        </w:rPr>
      </w:pPr>
      <w:r>
        <w:rPr>
          <w:noProof/>
        </w:rPr>
        <w:t xml:space="preserve">7:45am  </w:t>
      </w:r>
      <w:r>
        <w:rPr>
          <w:noProof/>
        </w:rPr>
        <w:tab/>
      </w:r>
      <w:r w:rsidR="006479D5">
        <w:rPr>
          <w:b/>
          <w:noProof/>
        </w:rPr>
        <w:t>Conti</w:t>
      </w:r>
      <w:r w:rsidRPr="009C7529">
        <w:rPr>
          <w:b/>
          <w:noProof/>
        </w:rPr>
        <w:t>n</w:t>
      </w:r>
      <w:r w:rsidR="006479D5">
        <w:rPr>
          <w:b/>
          <w:noProof/>
        </w:rPr>
        <w:t>ent</w:t>
      </w:r>
      <w:r w:rsidRPr="009C7529">
        <w:rPr>
          <w:b/>
          <w:noProof/>
        </w:rPr>
        <w:t>al Breakfast</w:t>
      </w:r>
      <w:r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University Center Ballroom (213)</w:t>
      </w:r>
    </w:p>
    <w:p w:rsidR="009711A2" w:rsidRDefault="009711A2" w:rsidP="00AF4E90">
      <w:pPr>
        <w:spacing w:after="0"/>
        <w:rPr>
          <w:noProof/>
        </w:rPr>
      </w:pPr>
    </w:p>
    <w:p w:rsidR="009711A2" w:rsidRDefault="009711A2" w:rsidP="00AF4E90">
      <w:pPr>
        <w:spacing w:after="0"/>
        <w:rPr>
          <w:noProof/>
        </w:rPr>
      </w:pPr>
      <w:r>
        <w:rPr>
          <w:noProof/>
        </w:rPr>
        <w:t>8:15am</w:t>
      </w:r>
      <w:r>
        <w:rPr>
          <w:noProof/>
        </w:rPr>
        <w:tab/>
      </w:r>
      <w:r>
        <w:rPr>
          <w:noProof/>
        </w:rPr>
        <w:tab/>
      </w:r>
      <w:r w:rsidRPr="009C7529">
        <w:rPr>
          <w:b/>
          <w:noProof/>
        </w:rPr>
        <w:t>Welcome and Introductions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smartTag w:uri="urn:schemas-microsoft-com:office:smarttags" w:element="place">
        <w:smartTag w:uri="urn:schemas-microsoft-com:office:smarttags" w:element="PlaceType">
          <w:r>
            <w:rPr>
              <w:noProof/>
            </w:rPr>
            <w:t>University</w:t>
          </w:r>
        </w:smartTag>
        <w:r>
          <w:rPr>
            <w:noProof/>
          </w:rPr>
          <w:t xml:space="preserve"> </w:t>
        </w:r>
        <w:smartTag w:uri="urn:schemas-microsoft-com:office:smarttags" w:element="PlaceType">
          <w:r>
            <w:rPr>
              <w:noProof/>
            </w:rPr>
            <w:t>Center</w:t>
          </w:r>
        </w:smartTag>
      </w:smartTag>
      <w:r>
        <w:rPr>
          <w:noProof/>
        </w:rPr>
        <w:t xml:space="preserve"> Ballroom (213)</w:t>
      </w:r>
    </w:p>
    <w:p w:rsidR="009711A2" w:rsidRPr="006479D5" w:rsidRDefault="009711A2" w:rsidP="00AF4E90">
      <w:pPr>
        <w:spacing w:after="0"/>
        <w:rPr>
          <w:noProof/>
        </w:rPr>
      </w:pPr>
      <w:r>
        <w:rPr>
          <w:noProof/>
        </w:rPr>
        <w:tab/>
      </w:r>
      <w:r>
        <w:rPr>
          <w:noProof/>
        </w:rPr>
        <w:tab/>
        <w:t xml:space="preserve">W. Timothy Rogers, Vice Chancellor for Student </w:t>
      </w:r>
      <w:r w:rsidRPr="006479D5">
        <w:rPr>
          <w:noProof/>
        </w:rPr>
        <w:t>Affairs</w:t>
      </w:r>
    </w:p>
    <w:p w:rsidR="009711A2" w:rsidRDefault="009711A2" w:rsidP="00AF4E90">
      <w:pPr>
        <w:spacing w:after="0"/>
        <w:rPr>
          <w:noProof/>
        </w:rPr>
      </w:pPr>
      <w:r>
        <w:rPr>
          <w:noProof/>
        </w:rPr>
        <w:tab/>
      </w:r>
      <w:r>
        <w:rPr>
          <w:noProof/>
        </w:rPr>
        <w:tab/>
        <w:t>Ashley Blamey, Case Management Specialist</w:t>
      </w:r>
    </w:p>
    <w:p w:rsidR="009711A2" w:rsidRDefault="009711A2" w:rsidP="00AF4E90">
      <w:pPr>
        <w:spacing w:after="0"/>
        <w:rPr>
          <w:noProof/>
        </w:rPr>
      </w:pPr>
    </w:p>
    <w:p w:rsidR="009711A2" w:rsidRDefault="009711A2" w:rsidP="00AF4E90">
      <w:pPr>
        <w:spacing w:after="0"/>
        <w:rPr>
          <w:noProof/>
        </w:rPr>
      </w:pPr>
      <w:r>
        <w:rPr>
          <w:noProof/>
        </w:rPr>
        <w:t>9:00am</w:t>
      </w:r>
      <w:r>
        <w:rPr>
          <w:noProof/>
        </w:rPr>
        <w:tab/>
      </w:r>
      <w:r>
        <w:rPr>
          <w:noProof/>
        </w:rPr>
        <w:tab/>
      </w:r>
      <w:smartTag w:uri="urn:schemas-microsoft-com:office:smarttags" w:element="place">
        <w:smartTag w:uri="urn:schemas-microsoft-com:office:smarttags" w:element="PlaceType">
          <w:r w:rsidRPr="009C7529">
            <w:rPr>
              <w:b/>
              <w:noProof/>
            </w:rPr>
            <w:t>University</w:t>
          </w:r>
        </w:smartTag>
        <w:r w:rsidRPr="009C7529">
          <w:rPr>
            <w:b/>
            <w:noProof/>
          </w:rPr>
          <w:t xml:space="preserve"> of </w:t>
        </w:r>
        <w:smartTag w:uri="urn:schemas-microsoft-com:office:smarttags" w:element="PlaceName">
          <w:r w:rsidRPr="009C7529">
            <w:rPr>
              <w:b/>
              <w:noProof/>
            </w:rPr>
            <w:t>Tennessee</w:t>
          </w:r>
        </w:smartTag>
      </w:smartTag>
      <w:r w:rsidRPr="009C7529">
        <w:rPr>
          <w:b/>
          <w:noProof/>
        </w:rPr>
        <w:t xml:space="preserve"> Case Management Model</w:t>
      </w:r>
      <w:r>
        <w:rPr>
          <w:noProof/>
        </w:rPr>
        <w:tab/>
        <w:t>University Center Crest Room (211)</w:t>
      </w:r>
    </w:p>
    <w:p w:rsidR="009711A2" w:rsidRDefault="009711A2" w:rsidP="00AF4E90">
      <w:pPr>
        <w:spacing w:after="0"/>
      </w:pPr>
      <w:r>
        <w:tab/>
      </w:r>
      <w:r>
        <w:tab/>
        <w:t>Ashley Blamey, Case Management Specialist</w:t>
      </w:r>
    </w:p>
    <w:p w:rsidR="009711A2" w:rsidRDefault="009711A2" w:rsidP="00AF4E90">
      <w:pPr>
        <w:spacing w:after="0"/>
      </w:pPr>
    </w:p>
    <w:p w:rsidR="009711A2" w:rsidRDefault="009711A2" w:rsidP="00AF4E90">
      <w:pPr>
        <w:spacing w:after="0"/>
        <w:rPr>
          <w:b/>
        </w:rPr>
      </w:pPr>
      <w:r>
        <w:t>10:15am</w:t>
      </w:r>
      <w:r>
        <w:tab/>
      </w:r>
      <w:r w:rsidRPr="00D23059">
        <w:rPr>
          <w:b/>
        </w:rPr>
        <w:t>Break Out: Team Composition Discussion</w:t>
      </w:r>
    </w:p>
    <w:p w:rsidR="009711A2" w:rsidRDefault="009711A2" w:rsidP="00AF4E90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9711A2" w:rsidRDefault="009711A2" w:rsidP="00AF4E90">
      <w:pPr>
        <w:spacing w:after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Dean of Students Area Case Managers</w:t>
      </w:r>
      <w:r>
        <w:rPr>
          <w:b/>
        </w:rPr>
        <w:tab/>
      </w:r>
      <w:r>
        <w:rPr>
          <w:b/>
        </w:rPr>
        <w:tab/>
      </w:r>
      <w:r>
        <w:t>University Center Crest Room (211)</w:t>
      </w:r>
    </w:p>
    <w:p w:rsidR="009711A2" w:rsidRDefault="009711A2" w:rsidP="00AF4E90">
      <w:pPr>
        <w:spacing w:after="0"/>
      </w:pPr>
      <w:r>
        <w:tab/>
      </w:r>
      <w:r>
        <w:tab/>
      </w:r>
      <w:r>
        <w:tab/>
      </w:r>
      <w:r w:rsidR="006479D5" w:rsidRPr="006479D5">
        <w:rPr>
          <w:rStyle w:val="Emphasis"/>
          <w:rFonts w:asciiTheme="minorHAnsi" w:hAnsiTheme="minorHAnsi" w:cs="Arial"/>
          <w:b w:val="0"/>
        </w:rPr>
        <w:t>Virginia Polytechnic</w:t>
      </w:r>
      <w:r w:rsidR="006479D5" w:rsidRPr="006479D5">
        <w:rPr>
          <w:rFonts w:asciiTheme="minorHAnsi" w:hAnsiTheme="minorHAnsi" w:cs="Arial"/>
          <w:b/>
        </w:rPr>
        <w:t xml:space="preserve"> </w:t>
      </w:r>
      <w:r w:rsidR="006479D5" w:rsidRPr="006479D5">
        <w:rPr>
          <w:rFonts w:asciiTheme="minorHAnsi" w:hAnsiTheme="minorHAnsi" w:cs="Arial"/>
        </w:rPr>
        <w:t>Institute</w:t>
      </w:r>
      <w:r w:rsidR="006479D5">
        <w:rPr>
          <w:rFonts w:ascii="Arial" w:hAnsi="Arial" w:cs="Arial"/>
        </w:rPr>
        <w:t xml:space="preserve"> </w:t>
      </w:r>
      <w:r>
        <w:t>&amp; Michigan</w:t>
      </w:r>
      <w:r w:rsidR="006479D5">
        <w:t xml:space="preserve"> State University</w:t>
      </w:r>
      <w:r>
        <w:t xml:space="preserve"> “Tell Us about Your Team”  </w:t>
      </w:r>
    </w:p>
    <w:p w:rsidR="009711A2" w:rsidRDefault="009711A2" w:rsidP="00AF4E90">
      <w:pPr>
        <w:spacing w:after="0"/>
      </w:pPr>
      <w:r>
        <w:tab/>
      </w:r>
      <w:r>
        <w:tab/>
      </w:r>
    </w:p>
    <w:p w:rsidR="009711A2" w:rsidRDefault="009711A2" w:rsidP="00AF4E90">
      <w:pPr>
        <w:spacing w:after="0"/>
      </w:pPr>
      <w:r>
        <w:tab/>
      </w:r>
      <w:r>
        <w:tab/>
      </w:r>
      <w:r>
        <w:tab/>
      </w:r>
      <w:smartTag w:uri="urn:schemas-microsoft-com:office:smarttags" w:element="PlaceName">
        <w:r w:rsidRPr="00D23059">
          <w:rPr>
            <w:b/>
          </w:rPr>
          <w:t>Counseling</w:t>
        </w:r>
      </w:smartTag>
      <w:r w:rsidRPr="00D23059">
        <w:rPr>
          <w:b/>
        </w:rPr>
        <w:t xml:space="preserve"> </w:t>
      </w:r>
      <w:smartTag w:uri="urn:schemas-microsoft-com:office:smarttags" w:element="PlaceType">
        <w:r w:rsidRPr="00D23059">
          <w:rPr>
            <w:b/>
          </w:rPr>
          <w:t>Center</w:t>
        </w:r>
      </w:smartTag>
      <w:r w:rsidRPr="00D23059">
        <w:rPr>
          <w:b/>
        </w:rPr>
        <w:t xml:space="preserve"> Area Case Managers</w:t>
      </w:r>
      <w:r w:rsidRPr="00D23059">
        <w:rPr>
          <w:b/>
        </w:rPr>
        <w:tab/>
      </w:r>
      <w:r>
        <w:tab/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  <w:r>
        <w:t xml:space="preserve"> Executive Dining Room (337)</w:t>
      </w:r>
    </w:p>
    <w:p w:rsidR="009711A2" w:rsidRDefault="009711A2" w:rsidP="00AF4E90">
      <w:pPr>
        <w:spacing w:after="0"/>
      </w:pP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PlaceName">
          <w:r>
            <w:t>Grand</w:t>
          </w:r>
        </w:smartTag>
        <w:r>
          <w:t xml:space="preserve"> </w:t>
        </w:r>
        <w:smartTag w:uri="urn:schemas-microsoft-com:office:smarttags" w:element="PlaceType">
          <w:r>
            <w:t>Valley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  <w:r>
          <w:t xml:space="preserve"> </w:t>
        </w:r>
        <w:smartTag w:uri="urn:schemas-microsoft-com:office:smarttags" w:element="PlaceType">
          <w:r>
            <w:t>University &amp; James</w:t>
          </w:r>
        </w:smartTag>
        <w:r>
          <w:t xml:space="preserve"> </w:t>
        </w:r>
        <w:smartTag w:uri="urn:schemas-microsoft-com:office:smarttags" w:element="PlaceName">
          <w:r>
            <w:t>Madison</w:t>
          </w:r>
        </w:smartTag>
        <w:r>
          <w:t xml:space="preserve"> </w:t>
        </w:r>
        <w:smartTag w:uri="urn:schemas-microsoft-com:office:smarttags" w:element="PlaceName">
          <w:r>
            <w:t>University</w:t>
          </w:r>
        </w:smartTag>
      </w:smartTag>
      <w:r>
        <w:t xml:space="preserve"> “Tell Us about Your Team”</w:t>
      </w:r>
    </w:p>
    <w:p w:rsidR="009711A2" w:rsidRDefault="009711A2" w:rsidP="00AF4E90">
      <w:pPr>
        <w:spacing w:after="0"/>
      </w:pPr>
    </w:p>
    <w:p w:rsidR="009711A2" w:rsidRDefault="009711A2" w:rsidP="00AF4E90">
      <w:pPr>
        <w:spacing w:after="0"/>
        <w:rPr>
          <w:b/>
        </w:rPr>
      </w:pPr>
      <w:r>
        <w:t>11:30am</w:t>
      </w:r>
      <w:r>
        <w:tab/>
      </w:r>
      <w:r w:rsidRPr="00D23059">
        <w:rPr>
          <w:b/>
        </w:rPr>
        <w:t>Break</w:t>
      </w:r>
    </w:p>
    <w:p w:rsidR="009711A2" w:rsidRDefault="009711A2" w:rsidP="00AF4E90">
      <w:pPr>
        <w:spacing w:after="0"/>
      </w:pPr>
    </w:p>
    <w:p w:rsidR="009711A2" w:rsidRDefault="009711A2" w:rsidP="00AF4E90">
      <w:pPr>
        <w:spacing w:after="0"/>
      </w:pPr>
      <w:r>
        <w:t>11:45am</w:t>
      </w:r>
      <w:r>
        <w:tab/>
      </w:r>
      <w:r w:rsidRPr="00D23059">
        <w:rPr>
          <w:b/>
        </w:rPr>
        <w:t xml:space="preserve">Lunch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  <w:r>
        <w:t xml:space="preserve"> Ballroom (213)</w:t>
      </w:r>
    </w:p>
    <w:p w:rsidR="009711A2" w:rsidRDefault="009711A2" w:rsidP="00AF4E90">
      <w:pPr>
        <w:spacing w:after="0"/>
      </w:pPr>
    </w:p>
    <w:p w:rsidR="009711A2" w:rsidRDefault="009711A2" w:rsidP="00AF4E90">
      <w:pPr>
        <w:spacing w:after="0"/>
      </w:pPr>
      <w:r>
        <w:t>1:00pm</w:t>
      </w:r>
      <w:r>
        <w:tab/>
      </w:r>
      <w:r>
        <w:tab/>
      </w:r>
      <w:r w:rsidRPr="00DB6B9A">
        <w:rPr>
          <w:b/>
        </w:rPr>
        <w:t>Presentation</w:t>
      </w:r>
      <w:r>
        <w:rPr>
          <w:b/>
        </w:rPr>
        <w:tab/>
      </w:r>
      <w:r>
        <w:rPr>
          <w:b/>
        </w:rPr>
        <w:tab/>
      </w:r>
      <w:r>
        <w:tab/>
      </w:r>
      <w:r>
        <w:tab/>
      </w:r>
      <w:r>
        <w:tab/>
      </w:r>
      <w:r>
        <w:tab/>
        <w:t>University Center Crest Room (211)</w:t>
      </w:r>
    </w:p>
    <w:p w:rsidR="009711A2" w:rsidRDefault="009711A2" w:rsidP="00AF4E90">
      <w:pPr>
        <w:spacing w:after="0"/>
      </w:pPr>
      <w:r>
        <w:tab/>
      </w:r>
      <w:r>
        <w:tab/>
        <w:t>“Criminal Investigative Analysis- Behavior as a Law Enforcement Tool”</w:t>
      </w:r>
    </w:p>
    <w:p w:rsidR="009711A2" w:rsidRDefault="009711A2" w:rsidP="00AF4E90">
      <w:pPr>
        <w:spacing w:after="0"/>
      </w:pPr>
      <w:r>
        <w:tab/>
      </w:r>
      <w:r>
        <w:tab/>
        <w:t xml:space="preserve">Supervisory Special Agent Robert Kosky, </w:t>
      </w:r>
      <w:r w:rsidRPr="006479D5">
        <w:t>Federal Bureau of Investigation</w:t>
      </w:r>
    </w:p>
    <w:p w:rsidR="009711A2" w:rsidRDefault="009711A2" w:rsidP="00AF4E90">
      <w:pPr>
        <w:spacing w:after="0"/>
      </w:pPr>
    </w:p>
    <w:p w:rsidR="009711A2" w:rsidRDefault="009711A2" w:rsidP="00AF4E90">
      <w:pPr>
        <w:spacing w:after="0"/>
      </w:pPr>
      <w:r>
        <w:t>2:30pm</w:t>
      </w:r>
      <w:r>
        <w:tab/>
      </w:r>
      <w:r>
        <w:tab/>
      </w:r>
      <w:r w:rsidRPr="00DB6B9A">
        <w:rPr>
          <w:b/>
        </w:rPr>
        <w:t>Break Out: Database/ Resource Discussion</w:t>
      </w:r>
    </w:p>
    <w:p w:rsidR="009711A2" w:rsidRDefault="009711A2" w:rsidP="00AF4E90">
      <w:pPr>
        <w:spacing w:after="0"/>
      </w:pPr>
      <w:r>
        <w:tab/>
      </w:r>
      <w:r>
        <w:tab/>
      </w:r>
      <w:r>
        <w:tab/>
      </w:r>
      <w:r>
        <w:rPr>
          <w:b/>
        </w:rPr>
        <w:t>Dean of Students Area Case Managers</w:t>
      </w:r>
      <w:r>
        <w:rPr>
          <w:b/>
        </w:rPr>
        <w:tab/>
      </w:r>
      <w:r>
        <w:rPr>
          <w:b/>
        </w:rPr>
        <w:tab/>
      </w:r>
      <w:r>
        <w:t>University Center Crest Room (211)</w:t>
      </w:r>
      <w:r>
        <w:tab/>
      </w:r>
    </w:p>
    <w:p w:rsidR="009711A2" w:rsidRDefault="009711A2" w:rsidP="00AF4E90">
      <w:pPr>
        <w:spacing w:after="0"/>
      </w:pPr>
      <w:r>
        <w:tab/>
      </w:r>
      <w:r>
        <w:tab/>
      </w:r>
      <w:r>
        <w:tab/>
      </w:r>
      <w:smartTag w:uri="urn:schemas-microsoft-com:office:smarttags" w:element="PlaceName">
        <w:r w:rsidRPr="00D23059">
          <w:rPr>
            <w:b/>
          </w:rPr>
          <w:t>Counseling</w:t>
        </w:r>
      </w:smartTag>
      <w:r w:rsidRPr="00D23059">
        <w:rPr>
          <w:b/>
        </w:rPr>
        <w:t xml:space="preserve"> </w:t>
      </w:r>
      <w:smartTag w:uri="urn:schemas-microsoft-com:office:smarttags" w:element="PlaceType">
        <w:r w:rsidRPr="00D23059">
          <w:rPr>
            <w:b/>
          </w:rPr>
          <w:t>Center</w:t>
        </w:r>
      </w:smartTag>
      <w:r w:rsidRPr="00D23059">
        <w:rPr>
          <w:b/>
        </w:rPr>
        <w:t xml:space="preserve"> Area Case Managers</w:t>
      </w:r>
      <w:r w:rsidRPr="00D23059">
        <w:rPr>
          <w:b/>
        </w:rPr>
        <w:tab/>
      </w:r>
      <w:r>
        <w:tab/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  <w:r>
        <w:t xml:space="preserve"> Executive Dining Room (337)</w:t>
      </w:r>
    </w:p>
    <w:p w:rsidR="009711A2" w:rsidRDefault="009711A2" w:rsidP="00AF4E90">
      <w:pPr>
        <w:spacing w:after="0"/>
      </w:pPr>
    </w:p>
    <w:p w:rsidR="009711A2" w:rsidRDefault="009711A2" w:rsidP="00AF4E90">
      <w:pPr>
        <w:spacing w:after="0"/>
        <w:rPr>
          <w:b/>
        </w:rPr>
      </w:pPr>
      <w:r>
        <w:t>3:30pm</w:t>
      </w:r>
      <w:r>
        <w:tab/>
      </w:r>
      <w:r>
        <w:tab/>
      </w:r>
      <w:r w:rsidRPr="00DB6B9A">
        <w:rPr>
          <w:b/>
        </w:rPr>
        <w:t>Break</w:t>
      </w:r>
      <w:r w:rsidRPr="00DB6B9A">
        <w:rPr>
          <w:b/>
        </w:rPr>
        <w:tab/>
      </w:r>
    </w:p>
    <w:p w:rsidR="009711A2" w:rsidRDefault="009711A2" w:rsidP="00DB6B9A">
      <w:pPr>
        <w:spacing w:after="0"/>
      </w:pPr>
    </w:p>
    <w:p w:rsidR="009711A2" w:rsidRDefault="009711A2" w:rsidP="00DB6B9A">
      <w:pPr>
        <w:spacing w:after="0"/>
      </w:pPr>
      <w:r>
        <w:t>3:45pm</w:t>
      </w:r>
      <w:r>
        <w:tab/>
      </w:r>
      <w:r>
        <w:tab/>
      </w:r>
      <w:smartTag w:uri="urn:schemas-microsoft-com:office:smarttags" w:element="place">
        <w:smartTag w:uri="urn:schemas-microsoft-com:office:smarttags" w:element="PlaceType">
          <w:r w:rsidRPr="00DB6B9A">
            <w:rPr>
              <w:b/>
            </w:rPr>
            <w:t>University</w:t>
          </w:r>
        </w:smartTag>
        <w:r w:rsidRPr="00DB6B9A">
          <w:rPr>
            <w:b/>
          </w:rPr>
          <w:t xml:space="preserve"> of </w:t>
        </w:r>
        <w:smartTag w:uri="urn:schemas-microsoft-com:office:smarttags" w:element="PlaceName">
          <w:r w:rsidRPr="00DB6B9A">
            <w:rPr>
              <w:b/>
            </w:rPr>
            <w:t>Tennessee</w:t>
          </w:r>
        </w:smartTag>
      </w:smartTag>
      <w:r w:rsidRPr="00DB6B9A">
        <w:rPr>
          <w:b/>
        </w:rPr>
        <w:t xml:space="preserve"> Case Management Team</w:t>
      </w:r>
      <w:r>
        <w:rPr>
          <w:b/>
        </w:rPr>
        <w:tab/>
      </w:r>
      <w:r>
        <w:t>University Center Crest Room (211)</w:t>
      </w:r>
      <w:r>
        <w:tab/>
      </w:r>
    </w:p>
    <w:p w:rsidR="009711A2" w:rsidRPr="00886B44" w:rsidRDefault="009711A2" w:rsidP="00AF4E90">
      <w:pPr>
        <w:spacing w:after="0"/>
        <w:rPr>
          <w:b/>
        </w:rPr>
      </w:pPr>
      <w:r>
        <w:tab/>
      </w:r>
      <w:r>
        <w:tab/>
      </w:r>
      <w:r w:rsidRPr="00886B44">
        <w:rPr>
          <w:b/>
        </w:rPr>
        <w:t>Panel Discussion</w:t>
      </w:r>
    </w:p>
    <w:p w:rsidR="009711A2" w:rsidRDefault="006479D5" w:rsidP="0014311B">
      <w:pPr>
        <w:spacing w:after="0"/>
        <w:ind w:left="720"/>
      </w:pPr>
      <w:r>
        <w:tab/>
      </w:r>
      <w:r>
        <w:tab/>
      </w:r>
      <w:r w:rsidR="009711A2">
        <w:t>Maxine Davis, Dean of Students</w:t>
      </w:r>
    </w:p>
    <w:p w:rsidR="009711A2" w:rsidRDefault="006479D5" w:rsidP="0014311B">
      <w:pPr>
        <w:spacing w:after="0"/>
        <w:ind w:left="720"/>
      </w:pPr>
      <w:r>
        <w:tab/>
      </w:r>
      <w:r>
        <w:tab/>
      </w:r>
      <w:r w:rsidR="009711A2">
        <w:t>Victor Barr, Director of Student Counseling Center</w:t>
      </w:r>
    </w:p>
    <w:p w:rsidR="009711A2" w:rsidRDefault="009711A2" w:rsidP="0014311B">
      <w:pPr>
        <w:spacing w:after="0"/>
        <w:ind w:left="720"/>
      </w:pPr>
      <w:r>
        <w:tab/>
      </w:r>
      <w:r>
        <w:tab/>
        <w:t>Michelle Espinosa, Director of Judicial Affairs</w:t>
      </w:r>
    </w:p>
    <w:p w:rsidR="009711A2" w:rsidRDefault="006479D5" w:rsidP="0014311B">
      <w:pPr>
        <w:spacing w:after="0"/>
        <w:ind w:left="720"/>
      </w:pPr>
      <w:r>
        <w:tab/>
      </w:r>
      <w:r>
        <w:tab/>
      </w:r>
      <w:r w:rsidR="009711A2">
        <w:t>Kenneth Stoner, Assistant Vice Chancellor and Director of University Housing</w:t>
      </w:r>
    </w:p>
    <w:p w:rsidR="009711A2" w:rsidRDefault="009711A2" w:rsidP="0014311B">
      <w:pPr>
        <w:spacing w:after="0"/>
        <w:ind w:left="720"/>
      </w:pPr>
      <w:r>
        <w:tab/>
      </w:r>
      <w:r>
        <w:tab/>
        <w:t xml:space="preserve">Doug Renalds, </w:t>
      </w:r>
      <w:smartTag w:uri="urn:schemas-microsoft-com:office:smarttags" w:element="State">
        <w:smartTag w:uri="urn:schemas-microsoft-com:office:smarttags" w:element="State">
          <w:r>
            <w:t>Assistant Director</w:t>
          </w:r>
        </w:smartTag>
        <w:r>
          <w:t xml:space="preserve"> </w:t>
        </w:r>
        <w:smartTag w:uri="urn:schemas-microsoft-com:office:smarttags" w:element="State">
          <w:r>
            <w:t>Student</w:t>
          </w:r>
        </w:smartTag>
        <w:r>
          <w:t xml:space="preserve"> </w:t>
        </w:r>
        <w:smartTag w:uri="urn:schemas-microsoft-com:office:smarttags" w:element="State">
          <w:r>
            <w:t>Success</w:t>
          </w:r>
        </w:smartTag>
        <w:r>
          <w:t xml:space="preserve"> </w:t>
        </w:r>
        <w:smartTag w:uri="urn:schemas-microsoft-com:office:smarttags" w:element="State">
          <w:r>
            <w:t>Center</w:t>
          </w:r>
        </w:smartTag>
      </w:smartTag>
    </w:p>
    <w:p w:rsidR="009711A2" w:rsidRDefault="009711A2" w:rsidP="0014311B">
      <w:pPr>
        <w:spacing w:after="0"/>
        <w:ind w:left="720"/>
      </w:pPr>
      <w:r>
        <w:tab/>
      </w:r>
      <w:r>
        <w:tab/>
        <w:t>Debbie Perry, Chief of University of Tennessee Police Department</w:t>
      </w:r>
    </w:p>
    <w:p w:rsidR="009711A2" w:rsidRDefault="009711A2" w:rsidP="00AF4E90">
      <w:pPr>
        <w:spacing w:after="0"/>
      </w:pPr>
    </w:p>
    <w:p w:rsidR="009711A2" w:rsidRDefault="009711A2" w:rsidP="00AF4E90">
      <w:pPr>
        <w:spacing w:after="0"/>
      </w:pPr>
      <w:r>
        <w:t>6:00pm</w:t>
      </w:r>
      <w:r>
        <w:tab/>
      </w:r>
      <w:r>
        <w:tab/>
      </w:r>
      <w:r w:rsidRPr="00886B44">
        <w:rPr>
          <w:b/>
        </w:rPr>
        <w:t>Optional Dinner</w:t>
      </w:r>
      <w:r>
        <w:t xml:space="preserve"> </w:t>
      </w:r>
    </w:p>
    <w:p w:rsidR="009711A2" w:rsidRPr="004A1455" w:rsidRDefault="009711A2" w:rsidP="00AF4E90">
      <w:pPr>
        <w:spacing w:after="0"/>
        <w:rPr>
          <w:b/>
          <w:u w:val="single"/>
        </w:rPr>
      </w:pPr>
      <w:r w:rsidRPr="004A1455">
        <w:rPr>
          <w:b/>
          <w:u w:val="single"/>
        </w:rPr>
        <w:lastRenderedPageBreak/>
        <w:t>April 16, 2010</w:t>
      </w:r>
    </w:p>
    <w:p w:rsidR="009711A2" w:rsidRDefault="009711A2" w:rsidP="00AF4E90">
      <w:pPr>
        <w:spacing w:after="0"/>
      </w:pPr>
      <w:r>
        <w:t>7:45am</w:t>
      </w:r>
      <w:r>
        <w:tab/>
      </w:r>
      <w:r>
        <w:tab/>
      </w:r>
      <w:r w:rsidRPr="00886B44">
        <w:rPr>
          <w:b/>
        </w:rPr>
        <w:t>Continental Breakfast</w:t>
      </w:r>
      <w:r w:rsidRPr="00886B44">
        <w:rPr>
          <w:b/>
        </w:rPr>
        <w:tab/>
      </w:r>
      <w:r>
        <w:tab/>
      </w:r>
      <w:r>
        <w:tab/>
      </w:r>
      <w:r>
        <w:tab/>
      </w:r>
      <w:r>
        <w:tab/>
        <w:t>University Center Hermitage Room (350)</w:t>
      </w:r>
    </w:p>
    <w:p w:rsidR="009711A2" w:rsidRDefault="009711A2" w:rsidP="00AF4E90">
      <w:pPr>
        <w:spacing w:after="0"/>
      </w:pPr>
    </w:p>
    <w:p w:rsidR="009711A2" w:rsidRDefault="009711A2" w:rsidP="00AF4E90">
      <w:pPr>
        <w:spacing w:after="0"/>
      </w:pPr>
      <w:r>
        <w:t>8:15am</w:t>
      </w:r>
      <w:r>
        <w:tab/>
      </w:r>
      <w:r>
        <w:tab/>
      </w:r>
      <w:r w:rsidRPr="00886B44">
        <w:rPr>
          <w:b/>
        </w:rPr>
        <w:t>FERPA and the Case Management Role</w:t>
      </w:r>
      <w:r>
        <w:tab/>
      </w:r>
      <w:r>
        <w:tab/>
      </w:r>
      <w:r>
        <w:tab/>
        <w:t>University Center Hermitage Room (350)</w:t>
      </w:r>
    </w:p>
    <w:p w:rsidR="009711A2" w:rsidRDefault="009711A2" w:rsidP="00AF4E90">
      <w:pPr>
        <w:spacing w:after="0"/>
      </w:pPr>
      <w:r>
        <w:tab/>
      </w:r>
      <w:r>
        <w:tab/>
        <w:t>W. Timothy Rogers, Vice Chancellor for Student Affairs</w:t>
      </w:r>
    </w:p>
    <w:p w:rsidR="009711A2" w:rsidRDefault="009711A2" w:rsidP="00AF4E90">
      <w:pPr>
        <w:spacing w:after="0"/>
      </w:pPr>
    </w:p>
    <w:p w:rsidR="009711A2" w:rsidRDefault="009711A2" w:rsidP="00AF4E90">
      <w:pPr>
        <w:spacing w:after="0"/>
        <w:rPr>
          <w:b/>
        </w:rPr>
      </w:pPr>
      <w:r>
        <w:t>9:45am</w:t>
      </w:r>
      <w:r>
        <w:tab/>
      </w:r>
      <w:r>
        <w:tab/>
      </w:r>
      <w:r w:rsidRPr="00886B44">
        <w:rPr>
          <w:b/>
        </w:rPr>
        <w:t>Break Out: Day to Day Role Discussion</w:t>
      </w:r>
    </w:p>
    <w:p w:rsidR="009711A2" w:rsidRDefault="009711A2" w:rsidP="00886B44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9711A2" w:rsidRDefault="009711A2" w:rsidP="00886B44">
      <w:pPr>
        <w:spacing w:after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Dean of Students Area Case Managers</w:t>
      </w:r>
      <w:r>
        <w:rPr>
          <w:b/>
        </w:rPr>
        <w:tab/>
      </w:r>
      <w:r>
        <w:rPr>
          <w:b/>
        </w:rPr>
        <w:tab/>
      </w:r>
      <w:r>
        <w:t>University Center Crest Room (211)</w:t>
      </w:r>
    </w:p>
    <w:p w:rsidR="009711A2" w:rsidRDefault="009711A2" w:rsidP="00886B44">
      <w:pPr>
        <w:spacing w:after="0"/>
      </w:pPr>
      <w:r>
        <w:tab/>
      </w:r>
      <w:r>
        <w:tab/>
      </w:r>
      <w:r>
        <w:tab/>
        <w:t>Vanderbilt</w:t>
      </w:r>
      <w:r w:rsidR="00F53E5D">
        <w:t xml:space="preserve"> University</w:t>
      </w:r>
      <w:r>
        <w:t xml:space="preserve">, Duke </w:t>
      </w:r>
      <w:r w:rsidR="00F53E5D">
        <w:t xml:space="preserve">University </w:t>
      </w:r>
      <w:r>
        <w:t xml:space="preserve">&amp; Florida State </w:t>
      </w:r>
      <w:r w:rsidR="006479D5">
        <w:t xml:space="preserve">University </w:t>
      </w:r>
      <w:r>
        <w:t>“A Day in the Life of…”</w:t>
      </w:r>
      <w:r>
        <w:tab/>
      </w:r>
    </w:p>
    <w:p w:rsidR="009711A2" w:rsidRDefault="009711A2" w:rsidP="00886B44">
      <w:pPr>
        <w:spacing w:after="0"/>
      </w:pPr>
      <w:r>
        <w:tab/>
      </w:r>
      <w:r>
        <w:tab/>
      </w:r>
    </w:p>
    <w:p w:rsidR="009711A2" w:rsidRDefault="009711A2" w:rsidP="00886B44">
      <w:pPr>
        <w:spacing w:after="0"/>
      </w:pPr>
      <w:r>
        <w:tab/>
      </w:r>
      <w:r>
        <w:tab/>
      </w:r>
      <w:r>
        <w:tab/>
      </w:r>
      <w:smartTag w:uri="urn:schemas-microsoft-com:office:smarttags" w:element="State">
        <w:r w:rsidRPr="00D23059">
          <w:rPr>
            <w:b/>
          </w:rPr>
          <w:t>Counseling</w:t>
        </w:r>
      </w:smartTag>
      <w:r w:rsidRPr="00D23059">
        <w:rPr>
          <w:b/>
        </w:rPr>
        <w:t xml:space="preserve"> </w:t>
      </w:r>
      <w:smartTag w:uri="urn:schemas-microsoft-com:office:smarttags" w:element="State">
        <w:r w:rsidRPr="00D23059">
          <w:rPr>
            <w:b/>
          </w:rPr>
          <w:t>Center</w:t>
        </w:r>
      </w:smartTag>
      <w:r w:rsidRPr="00D23059">
        <w:rPr>
          <w:b/>
        </w:rPr>
        <w:t xml:space="preserve"> Area Case Managers</w:t>
      </w:r>
      <w:r w:rsidRPr="00D23059">
        <w:rPr>
          <w:b/>
        </w:rPr>
        <w:tab/>
      </w:r>
      <w:r>
        <w:tab/>
      </w:r>
      <w:smartTag w:uri="urn:schemas-microsoft-com:office:smarttags" w:element="State">
        <w:smartTag w:uri="urn:schemas-microsoft-com:office:smarttags" w:element="State">
          <w:r>
            <w:t>University</w:t>
          </w:r>
        </w:smartTag>
        <w:r>
          <w:t xml:space="preserve"> </w:t>
        </w:r>
        <w:smartTag w:uri="urn:schemas-microsoft-com:office:smarttags" w:element="State">
          <w:r>
            <w:t>Center</w:t>
          </w:r>
        </w:smartTag>
      </w:smartTag>
      <w:r>
        <w:t xml:space="preserve"> Executive Dining Room (337)</w:t>
      </w:r>
    </w:p>
    <w:p w:rsidR="00F53E5D" w:rsidRDefault="009711A2" w:rsidP="00F53E5D">
      <w:pPr>
        <w:spacing w:after="0"/>
        <w:ind w:left="2160"/>
      </w:pPr>
      <w:r>
        <w:t>Michigan</w:t>
      </w:r>
      <w:r w:rsidR="00F53E5D">
        <w:t xml:space="preserve"> State University</w:t>
      </w:r>
      <w:r>
        <w:t>, Arizona State</w:t>
      </w:r>
      <w:r w:rsidR="00F53E5D">
        <w:t xml:space="preserve"> University</w:t>
      </w:r>
      <w:r>
        <w:t>, Texas State</w:t>
      </w:r>
      <w:r w:rsidR="00F53E5D">
        <w:t xml:space="preserve"> University &amp; </w:t>
      </w:r>
    </w:p>
    <w:p w:rsidR="009711A2" w:rsidRDefault="00F53E5D" w:rsidP="00F53E5D">
      <w:pPr>
        <w:spacing w:after="0"/>
        <w:ind w:left="2160"/>
      </w:pPr>
      <w:r w:rsidRPr="006479D5">
        <w:rPr>
          <w:rStyle w:val="Emphasis"/>
          <w:rFonts w:asciiTheme="minorHAnsi" w:hAnsiTheme="minorHAnsi" w:cs="Arial"/>
          <w:b w:val="0"/>
        </w:rPr>
        <w:t>Virginia Polytechnic</w:t>
      </w:r>
      <w:r w:rsidRPr="006479D5">
        <w:rPr>
          <w:rFonts w:asciiTheme="minorHAnsi" w:hAnsiTheme="minorHAnsi" w:cs="Arial"/>
          <w:b/>
        </w:rPr>
        <w:t xml:space="preserve"> </w:t>
      </w:r>
      <w:r w:rsidRPr="006479D5">
        <w:rPr>
          <w:rFonts w:asciiTheme="minorHAnsi" w:hAnsiTheme="minorHAnsi" w:cs="Arial"/>
        </w:rPr>
        <w:t>Institute</w:t>
      </w:r>
      <w:r>
        <w:rPr>
          <w:rFonts w:ascii="Arial" w:hAnsi="Arial" w:cs="Arial"/>
        </w:rPr>
        <w:t xml:space="preserve"> </w:t>
      </w:r>
      <w:r w:rsidR="009711A2">
        <w:t>“A Day in the Life of…”</w:t>
      </w:r>
    </w:p>
    <w:p w:rsidR="009711A2" w:rsidRDefault="009711A2" w:rsidP="004A1455">
      <w:pPr>
        <w:spacing w:after="0"/>
      </w:pPr>
    </w:p>
    <w:p w:rsidR="009711A2" w:rsidRDefault="009711A2" w:rsidP="004A1455">
      <w:pPr>
        <w:spacing w:after="0"/>
      </w:pPr>
      <w:r>
        <w:t>11:45am</w:t>
      </w:r>
      <w:r>
        <w:tab/>
      </w:r>
      <w:r w:rsidRPr="004A1455">
        <w:rPr>
          <w:b/>
        </w:rPr>
        <w:t>Lunch &amp; Future Plans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University Center Hermitage Room (350)</w:t>
      </w:r>
    </w:p>
    <w:p w:rsidR="009711A2" w:rsidRDefault="009711A2" w:rsidP="004A1455">
      <w:pPr>
        <w:spacing w:after="0"/>
      </w:pPr>
    </w:p>
    <w:p w:rsidR="009711A2" w:rsidRPr="004A1455" w:rsidRDefault="009711A2" w:rsidP="004A1455">
      <w:pPr>
        <w:spacing w:after="0"/>
        <w:rPr>
          <w:b/>
          <w:sz w:val="20"/>
          <w:szCs w:val="20"/>
        </w:rPr>
      </w:pPr>
      <w:r>
        <w:t>*</w:t>
      </w:r>
      <w:r w:rsidRPr="004A1455">
        <w:rPr>
          <w:b/>
          <w:sz w:val="20"/>
          <w:szCs w:val="20"/>
        </w:rPr>
        <w:t>April 16, 2010 meeting rooms 217, 218, 211 and 337 will be available until 3pm for any follow up discussions or meetings</w:t>
      </w:r>
    </w:p>
    <w:p w:rsidR="009711A2" w:rsidRPr="004A1455" w:rsidRDefault="00C136FA" w:rsidP="004A1455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* Room 216 will be available </w:t>
      </w:r>
      <w:r w:rsidR="009711A2" w:rsidRPr="004A1455">
        <w:rPr>
          <w:b/>
          <w:sz w:val="20"/>
          <w:szCs w:val="20"/>
        </w:rPr>
        <w:t xml:space="preserve">throughout the Roundtable </w:t>
      </w:r>
    </w:p>
    <w:sectPr w:rsidR="009711A2" w:rsidRPr="004A1455" w:rsidSect="009C75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14F04"/>
    <w:multiLevelType w:val="hybridMultilevel"/>
    <w:tmpl w:val="D5D0244C"/>
    <w:lvl w:ilvl="0" w:tplc="991076C4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77838"/>
    <w:multiLevelType w:val="hybridMultilevel"/>
    <w:tmpl w:val="ABDE01E4"/>
    <w:lvl w:ilvl="0" w:tplc="06FAFE9E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950E2E"/>
    <w:multiLevelType w:val="hybridMultilevel"/>
    <w:tmpl w:val="6D027354"/>
    <w:lvl w:ilvl="0" w:tplc="7C122FAE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A6373F"/>
    <w:multiLevelType w:val="hybridMultilevel"/>
    <w:tmpl w:val="93769DB6"/>
    <w:lvl w:ilvl="0" w:tplc="ECA2B588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F4E90"/>
    <w:rsid w:val="000E4486"/>
    <w:rsid w:val="0014311B"/>
    <w:rsid w:val="002503E3"/>
    <w:rsid w:val="00292B40"/>
    <w:rsid w:val="004A1455"/>
    <w:rsid w:val="006479D5"/>
    <w:rsid w:val="00674505"/>
    <w:rsid w:val="00886B44"/>
    <w:rsid w:val="009711A2"/>
    <w:rsid w:val="00981473"/>
    <w:rsid w:val="009C7529"/>
    <w:rsid w:val="00A338D8"/>
    <w:rsid w:val="00AF4E90"/>
    <w:rsid w:val="00C136FA"/>
    <w:rsid w:val="00D23059"/>
    <w:rsid w:val="00DB6B9A"/>
    <w:rsid w:val="00E816E5"/>
    <w:rsid w:val="00F53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6E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F4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4E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A145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locked/>
    <w:rsid w:val="006479D5"/>
    <w:rPr>
      <w:b/>
      <w:bCs/>
      <w:i w:val="0"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amontgo4</dc:creator>
  <cp:keywords/>
  <dc:description/>
  <cp:lastModifiedBy>amontgo4</cp:lastModifiedBy>
  <cp:revision>3</cp:revision>
  <dcterms:created xsi:type="dcterms:W3CDTF">2010-04-11T17:20:00Z</dcterms:created>
  <dcterms:modified xsi:type="dcterms:W3CDTF">2010-04-11T17:20:00Z</dcterms:modified>
</cp:coreProperties>
</file>